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B30743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</w:t>
      </w:r>
      <w:bookmarkStart w:id="0" w:name="_GoBack"/>
      <w:bookmarkEnd w:id="0"/>
      <w:r w:rsidRPr="00E25C0F">
        <w:rPr>
          <w:rFonts w:eastAsia="Times New Roman" w:cs="Times New Roman"/>
          <w:lang w:eastAsia="cs-CZ"/>
        </w:rPr>
        <w:t xml:space="preserve">veřejnou zakázku malého rozsahu s názvem </w:t>
      </w:r>
      <w:bookmarkStart w:id="1" w:name="_Toc403053768"/>
      <w:r w:rsidRPr="00E25C0F">
        <w:rPr>
          <w:rFonts w:eastAsia="Times New Roman" w:cs="Times New Roman"/>
          <w:b/>
          <w:lang w:eastAsia="cs-CZ"/>
        </w:rPr>
        <w:t>„</w:t>
      </w:r>
      <w:bookmarkEnd w:id="1"/>
      <w:r w:rsidR="007B6AEF" w:rsidRPr="00E25C0F">
        <w:rPr>
          <w:rStyle w:val="Siln"/>
        </w:rPr>
        <w:t>Zajištění servisu ČOV v obvodu OŘ UNL 2024 – 2026</w:t>
      </w:r>
      <w:r w:rsidRPr="00E25C0F">
        <w:rPr>
          <w:rFonts w:eastAsia="Times New Roman" w:cs="Times New Roman"/>
          <w:b/>
          <w:lang w:eastAsia="cs-CZ"/>
        </w:rPr>
        <w:t>“</w:t>
      </w:r>
      <w:r w:rsidRPr="00E25C0F">
        <w:rPr>
          <w:rFonts w:eastAsia="Times New Roman" w:cs="Times New Roman"/>
          <w:lang w:eastAsia="cs-CZ"/>
        </w:rPr>
        <w:t xml:space="preserve">, č.j. </w:t>
      </w:r>
      <w:r w:rsidR="00E25C0F" w:rsidRPr="00E25C0F">
        <w:rPr>
          <w:rFonts w:eastAsia="Times New Roman" w:cs="Times New Roman"/>
          <w:lang w:eastAsia="cs-CZ"/>
        </w:rPr>
        <w:t>5744/2024-SŽ-OŘ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25C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25C0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B6AEF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5C0F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96D1A8-6832-4C78-AF12-1FFE4593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2024-02-22T08:43:00Z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